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C65D" w14:textId="32AE107D" w:rsidR="00F4669B" w:rsidRPr="00D52559" w:rsidRDefault="00F4669B" w:rsidP="00F4669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2"/>
          <w:szCs w:val="22"/>
        </w:rPr>
      </w:pPr>
    </w:p>
    <w:p w14:paraId="57AEBB85" w14:textId="75CE1A4F" w:rsidR="00F4669B" w:rsidRPr="00D52559" w:rsidRDefault="002412F1" w:rsidP="00F4669B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ENCLOSURE</w:t>
      </w:r>
      <w:r w:rsidR="004B0D00" w:rsidRPr="00D5255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5150E">
        <w:rPr>
          <w:rFonts w:ascii="Calibri" w:hAnsi="Calibri" w:cs="Calibri"/>
          <w:b/>
          <w:bCs/>
          <w:sz w:val="22"/>
          <w:szCs w:val="22"/>
          <w:u w:val="single"/>
        </w:rPr>
        <w:t>C</w:t>
      </w:r>
    </w:p>
    <w:p w14:paraId="106C1C46" w14:textId="66282998" w:rsidR="00F4669B" w:rsidRDefault="007372DC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TERMS OF PARTICIPATION </w:t>
      </w:r>
      <w:r w:rsidR="000D648E"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z w:val="22"/>
          <w:szCs w:val="22"/>
        </w:rPr>
        <w:t xml:space="preserve"> TH</w:t>
      </w:r>
      <w:r w:rsidR="000D648E">
        <w:rPr>
          <w:rFonts w:ascii="Calibri" w:hAnsi="Calibri" w:cs="Calibri"/>
          <w:b/>
          <w:bCs/>
          <w:sz w:val="22"/>
          <w:szCs w:val="22"/>
        </w:rPr>
        <w:t>E FESTIVAL PRESENTE FUTURO 2019</w:t>
      </w:r>
    </w:p>
    <w:p w14:paraId="62A06F9F" w14:textId="0C30A2A7" w:rsidR="007372DC" w:rsidRPr="00DF4E15" w:rsidRDefault="000D648E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23.24.25 MAY 2019</w:t>
      </w:r>
    </w:p>
    <w:p w14:paraId="2ACC94E3" w14:textId="77777777" w:rsidR="00DF4E15" w:rsidRPr="00DF4E15" w:rsidRDefault="00DF4E15" w:rsidP="00DF4E15">
      <w:pPr>
        <w:pStyle w:val="Bloccoditesto"/>
        <w:numPr>
          <w:ilvl w:val="0"/>
          <w:numId w:val="7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sz w:val="22"/>
          <w:szCs w:val="22"/>
        </w:rPr>
        <w:t xml:space="preserve">The Company </w:t>
      </w:r>
      <w:proofErr w:type="spellStart"/>
      <w:r w:rsidRPr="00DF4E15">
        <w:rPr>
          <w:rFonts w:ascii="Calibri" w:hAnsi="Calibri"/>
          <w:sz w:val="22"/>
          <w:szCs w:val="22"/>
        </w:rPr>
        <w:t>will</w:t>
      </w:r>
      <w:proofErr w:type="spellEnd"/>
      <w:r w:rsidRPr="00DF4E15">
        <w:rPr>
          <w:rFonts w:ascii="Calibri" w:hAnsi="Calibri"/>
          <w:sz w:val="22"/>
          <w:szCs w:val="22"/>
        </w:rPr>
        <w:t xml:space="preserve"> be in </w:t>
      </w:r>
      <w:proofErr w:type="spellStart"/>
      <w:r w:rsidRPr="00DF4E15">
        <w:rPr>
          <w:rFonts w:ascii="Calibri" w:hAnsi="Calibri"/>
          <w:sz w:val="22"/>
          <w:szCs w:val="22"/>
        </w:rPr>
        <w:t>charge</w:t>
      </w:r>
      <w:proofErr w:type="spellEnd"/>
      <w:r w:rsidRPr="00DF4E15">
        <w:rPr>
          <w:rFonts w:ascii="Calibri" w:hAnsi="Calibri"/>
          <w:sz w:val="22"/>
          <w:szCs w:val="22"/>
        </w:rPr>
        <w:t xml:space="preserve"> of: </w:t>
      </w:r>
    </w:p>
    <w:p w14:paraId="05789858" w14:textId="77777777" w:rsidR="00DF4E15" w:rsidRPr="00DF4E15" w:rsidRDefault="00DF4E15" w:rsidP="001F71CD">
      <w:pPr>
        <w:pStyle w:val="Bloccoditesto"/>
        <w:numPr>
          <w:ilvl w:val="0"/>
          <w:numId w:val="13"/>
        </w:numPr>
        <w:spacing w:before="120"/>
        <w:ind w:left="1418" w:right="425" w:hanging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sz w:val="22"/>
          <w:szCs w:val="22"/>
        </w:rPr>
        <w:t xml:space="preserve">Travel </w:t>
      </w:r>
      <w:proofErr w:type="spellStart"/>
      <w:r w:rsidRPr="00DF4E15">
        <w:rPr>
          <w:rFonts w:ascii="Calibri" w:hAnsi="Calibri"/>
          <w:sz w:val="22"/>
          <w:szCs w:val="22"/>
        </w:rPr>
        <w:t>expenses</w:t>
      </w:r>
      <w:proofErr w:type="spellEnd"/>
      <w:r w:rsidRPr="00DF4E15">
        <w:rPr>
          <w:rFonts w:ascii="Calibri" w:hAnsi="Calibri"/>
          <w:sz w:val="22"/>
          <w:szCs w:val="22"/>
        </w:rPr>
        <w:t xml:space="preserve"> and </w:t>
      </w:r>
      <w:proofErr w:type="spellStart"/>
      <w:r w:rsidRPr="00DF4E15">
        <w:rPr>
          <w:rFonts w:ascii="Calibri" w:hAnsi="Calibri"/>
          <w:sz w:val="22"/>
          <w:szCs w:val="22"/>
        </w:rPr>
        <w:t>accomodation</w:t>
      </w:r>
      <w:proofErr w:type="spellEnd"/>
      <w:r w:rsidRPr="00DF4E15">
        <w:rPr>
          <w:rFonts w:ascii="Calibri" w:hAnsi="Calibri"/>
          <w:sz w:val="22"/>
          <w:szCs w:val="22"/>
        </w:rPr>
        <w:t xml:space="preserve"> for the </w:t>
      </w:r>
      <w:proofErr w:type="spellStart"/>
      <w:r w:rsidRPr="00DF4E15">
        <w:rPr>
          <w:rFonts w:ascii="Calibri" w:hAnsi="Calibri"/>
          <w:sz w:val="22"/>
          <w:szCs w:val="22"/>
        </w:rPr>
        <w:t>members</w:t>
      </w:r>
      <w:proofErr w:type="spellEnd"/>
      <w:r w:rsidRPr="00DF4E15">
        <w:rPr>
          <w:rFonts w:ascii="Calibri" w:hAnsi="Calibri"/>
          <w:sz w:val="22"/>
          <w:szCs w:val="22"/>
        </w:rPr>
        <w:t xml:space="preserve"> of the Company; </w:t>
      </w:r>
    </w:p>
    <w:p w14:paraId="7E790D34" w14:textId="77777777" w:rsidR="00DF4E15" w:rsidRPr="00DF4E15" w:rsidRDefault="00DF4E15" w:rsidP="001F71CD">
      <w:pPr>
        <w:pStyle w:val="Bloccoditesto"/>
        <w:numPr>
          <w:ilvl w:val="0"/>
          <w:numId w:val="13"/>
        </w:numPr>
        <w:spacing w:before="120"/>
        <w:ind w:left="1418" w:right="425" w:hanging="425"/>
        <w:rPr>
          <w:rFonts w:ascii="Calibri" w:hAnsi="Calibri"/>
          <w:sz w:val="22"/>
          <w:szCs w:val="22"/>
        </w:rPr>
      </w:pPr>
      <w:proofErr w:type="spellStart"/>
      <w:r w:rsidRPr="00DF4E15">
        <w:rPr>
          <w:rFonts w:ascii="Calibri" w:hAnsi="Calibri"/>
          <w:sz w:val="22"/>
          <w:szCs w:val="22"/>
        </w:rPr>
        <w:t>Transport</w:t>
      </w:r>
      <w:proofErr w:type="spellEnd"/>
      <w:r w:rsidRPr="00DF4E15">
        <w:rPr>
          <w:rFonts w:ascii="Calibri" w:hAnsi="Calibri"/>
          <w:sz w:val="22"/>
          <w:szCs w:val="22"/>
        </w:rPr>
        <w:t xml:space="preserve"> of </w:t>
      </w:r>
      <w:proofErr w:type="spellStart"/>
      <w:r w:rsidRPr="00DF4E15">
        <w:rPr>
          <w:rFonts w:ascii="Calibri" w:hAnsi="Calibri"/>
          <w:sz w:val="22"/>
          <w:szCs w:val="22"/>
        </w:rPr>
        <w:t>props</w:t>
      </w:r>
      <w:proofErr w:type="spellEnd"/>
      <w:r w:rsidRPr="00DF4E15">
        <w:rPr>
          <w:rFonts w:ascii="Calibri" w:hAnsi="Calibri"/>
          <w:sz w:val="22"/>
          <w:szCs w:val="22"/>
        </w:rPr>
        <w:t xml:space="preserve">, </w:t>
      </w:r>
      <w:proofErr w:type="spellStart"/>
      <w:r w:rsidRPr="00DF4E15">
        <w:rPr>
          <w:rFonts w:ascii="Calibri" w:hAnsi="Calibri"/>
          <w:sz w:val="22"/>
          <w:szCs w:val="22"/>
        </w:rPr>
        <w:t>scenery</w:t>
      </w:r>
      <w:proofErr w:type="spellEnd"/>
      <w:r w:rsidRPr="00DF4E15">
        <w:rPr>
          <w:rFonts w:ascii="Calibri" w:hAnsi="Calibri"/>
          <w:sz w:val="22"/>
          <w:szCs w:val="22"/>
        </w:rPr>
        <w:t xml:space="preserve"> and </w:t>
      </w:r>
      <w:proofErr w:type="spellStart"/>
      <w:r w:rsidRPr="00DF4E15">
        <w:rPr>
          <w:rFonts w:ascii="Calibri" w:hAnsi="Calibri"/>
          <w:sz w:val="22"/>
          <w:szCs w:val="22"/>
        </w:rPr>
        <w:t>properties</w:t>
      </w:r>
      <w:proofErr w:type="spellEnd"/>
      <w:r w:rsidRPr="00DF4E15">
        <w:rPr>
          <w:rFonts w:ascii="Calibri" w:hAnsi="Calibri"/>
          <w:sz w:val="22"/>
          <w:szCs w:val="22"/>
        </w:rPr>
        <w:t>;</w:t>
      </w:r>
    </w:p>
    <w:p w14:paraId="04FC8EA9" w14:textId="77777777" w:rsidR="00DF4E15" w:rsidRPr="00DF4E15" w:rsidRDefault="00DF4E15" w:rsidP="001F71CD">
      <w:pPr>
        <w:pStyle w:val="Bloccoditesto"/>
        <w:numPr>
          <w:ilvl w:val="0"/>
          <w:numId w:val="13"/>
        </w:numPr>
        <w:spacing w:before="120"/>
        <w:ind w:left="1418" w:right="425" w:hanging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sz w:val="22"/>
          <w:szCs w:val="22"/>
        </w:rPr>
        <w:t>Set-up of the performance;</w:t>
      </w:r>
    </w:p>
    <w:p w14:paraId="32091B8B" w14:textId="1A778F6C" w:rsidR="00DF4E15" w:rsidRPr="00DF4E15" w:rsidRDefault="00DF4E15" w:rsidP="00DF4E15">
      <w:pPr>
        <w:pStyle w:val="Bloccoditesto"/>
        <w:numPr>
          <w:ilvl w:val="0"/>
          <w:numId w:val="7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sz w:val="22"/>
          <w:szCs w:val="22"/>
        </w:rPr>
        <w:t xml:space="preserve">The Company </w:t>
      </w:r>
      <w:proofErr w:type="spellStart"/>
      <w:r w:rsidRPr="00DF4E15">
        <w:rPr>
          <w:rFonts w:ascii="Calibri" w:hAnsi="Calibri"/>
          <w:sz w:val="22"/>
          <w:szCs w:val="22"/>
        </w:rPr>
        <w:t>will</w:t>
      </w:r>
      <w:proofErr w:type="spellEnd"/>
      <w:r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sz w:val="22"/>
          <w:szCs w:val="22"/>
        </w:rPr>
        <w:t>provide</w:t>
      </w:r>
      <w:proofErr w:type="spellEnd"/>
      <w:r w:rsidRPr="00DF4E15">
        <w:rPr>
          <w:rFonts w:ascii="Calibri" w:hAnsi="Calibri"/>
          <w:sz w:val="22"/>
          <w:szCs w:val="22"/>
        </w:rPr>
        <w:t xml:space="preserve"> the </w:t>
      </w:r>
      <w:proofErr w:type="spellStart"/>
      <w:r w:rsidRPr="00DF4E15">
        <w:rPr>
          <w:rFonts w:ascii="Calibri" w:hAnsi="Calibri"/>
          <w:sz w:val="22"/>
          <w:szCs w:val="22"/>
        </w:rPr>
        <w:t>theatre</w:t>
      </w:r>
      <w:proofErr w:type="spellEnd"/>
      <w:r w:rsidRPr="00DF4E15">
        <w:rPr>
          <w:rFonts w:ascii="Calibri" w:hAnsi="Calibri"/>
          <w:sz w:val="22"/>
          <w:szCs w:val="22"/>
        </w:rPr>
        <w:t xml:space="preserve"> with:</w:t>
      </w:r>
    </w:p>
    <w:p w14:paraId="77C5E73E" w14:textId="1BE808A6" w:rsidR="00DF4E15" w:rsidRDefault="00DF4E15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b/>
          <w:sz w:val="22"/>
          <w:szCs w:val="22"/>
        </w:rPr>
        <w:t xml:space="preserve">VAT </w:t>
      </w:r>
      <w:proofErr w:type="spellStart"/>
      <w:r w:rsidRPr="00DF4E15">
        <w:rPr>
          <w:rFonts w:ascii="Calibri" w:hAnsi="Calibri"/>
          <w:b/>
          <w:sz w:val="22"/>
          <w:szCs w:val="22"/>
        </w:rPr>
        <w:t>number</w:t>
      </w:r>
      <w:proofErr w:type="spellEnd"/>
      <w:r>
        <w:rPr>
          <w:rFonts w:ascii="Calibri" w:hAnsi="Calibri"/>
          <w:sz w:val="22"/>
          <w:szCs w:val="22"/>
        </w:rPr>
        <w:t xml:space="preserve"> of the producer of the performance and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issue</w:t>
      </w:r>
      <w:proofErr w:type="spellEnd"/>
      <w:r>
        <w:rPr>
          <w:rFonts w:ascii="Calibri" w:hAnsi="Calibri"/>
          <w:sz w:val="22"/>
          <w:szCs w:val="22"/>
        </w:rPr>
        <w:t xml:space="preserve"> the </w:t>
      </w:r>
      <w:proofErr w:type="spellStart"/>
      <w:r>
        <w:rPr>
          <w:rFonts w:ascii="Calibri" w:hAnsi="Calibri"/>
          <w:sz w:val="22"/>
          <w:szCs w:val="22"/>
        </w:rPr>
        <w:t>invoice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704E4E4C" w14:textId="36B7F24B" w:rsidR="00DF4E15" w:rsidRPr="00DF4E15" w:rsidRDefault="00DF4E15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proofErr w:type="spellStart"/>
      <w:r w:rsidRPr="00DF4E15">
        <w:rPr>
          <w:rFonts w:ascii="Calibri" w:hAnsi="Calibri"/>
          <w:b/>
          <w:sz w:val="22"/>
          <w:szCs w:val="22"/>
        </w:rPr>
        <w:t>Insurance</w:t>
      </w:r>
      <w:proofErr w:type="spellEnd"/>
      <w:r w:rsidRPr="00DF4E15">
        <w:rPr>
          <w:rFonts w:ascii="Calibri" w:hAnsi="Calibri"/>
          <w:b/>
          <w:sz w:val="22"/>
          <w:szCs w:val="22"/>
        </w:rPr>
        <w:t xml:space="preserve"> (A1 Model for non-</w:t>
      </w:r>
      <w:proofErr w:type="spellStart"/>
      <w:r w:rsidRPr="00DF4E15">
        <w:rPr>
          <w:rFonts w:ascii="Calibri" w:hAnsi="Calibri"/>
          <w:b/>
          <w:sz w:val="22"/>
          <w:szCs w:val="22"/>
        </w:rPr>
        <w:t>residents</w:t>
      </w:r>
      <w:proofErr w:type="spellEnd"/>
      <w:r w:rsidRPr="00DF4E15">
        <w:rPr>
          <w:rFonts w:ascii="Calibri" w:hAnsi="Calibri"/>
          <w:b/>
          <w:sz w:val="22"/>
          <w:szCs w:val="22"/>
        </w:rPr>
        <w:t xml:space="preserve"> in </w:t>
      </w:r>
      <w:proofErr w:type="spellStart"/>
      <w:r w:rsidRPr="00DF4E15">
        <w:rPr>
          <w:rFonts w:ascii="Calibri" w:hAnsi="Calibri"/>
          <w:b/>
          <w:sz w:val="22"/>
          <w:szCs w:val="22"/>
        </w:rPr>
        <w:t>Italy</w:t>
      </w:r>
      <w:proofErr w:type="spellEnd"/>
      <w:r w:rsidRPr="00DF4E15">
        <w:rPr>
          <w:rFonts w:ascii="Calibri" w:hAnsi="Calibri"/>
          <w:b/>
          <w:sz w:val="22"/>
          <w:szCs w:val="22"/>
        </w:rPr>
        <w:t xml:space="preserve">), to be </w:t>
      </w:r>
      <w:proofErr w:type="spellStart"/>
      <w:r w:rsidRPr="00DF4E15">
        <w:rPr>
          <w:rFonts w:ascii="Calibri" w:hAnsi="Calibri"/>
          <w:b/>
          <w:sz w:val="22"/>
          <w:szCs w:val="22"/>
        </w:rPr>
        <w:t>given</w:t>
      </w:r>
      <w:proofErr w:type="spellEnd"/>
      <w:r w:rsidRPr="00DF4E15">
        <w:rPr>
          <w:rFonts w:ascii="Calibri" w:hAnsi="Calibri"/>
          <w:b/>
          <w:sz w:val="22"/>
          <w:szCs w:val="22"/>
        </w:rPr>
        <w:t xml:space="preserve"> to the </w:t>
      </w:r>
      <w:proofErr w:type="spellStart"/>
      <w:r w:rsidRPr="00DF4E15">
        <w:rPr>
          <w:rFonts w:ascii="Calibri" w:hAnsi="Calibri"/>
          <w:b/>
          <w:sz w:val="22"/>
          <w:szCs w:val="22"/>
        </w:rPr>
        <w:t>Theatre</w:t>
      </w:r>
      <w:proofErr w:type="spellEnd"/>
      <w:r w:rsidRPr="00DF4E15"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at</w:t>
      </w:r>
      <w:proofErr w:type="spellEnd"/>
      <w:r>
        <w:rPr>
          <w:rFonts w:ascii="Calibri" w:hAnsi="Calibri"/>
          <w:b/>
          <w:sz w:val="22"/>
          <w:szCs w:val="22"/>
        </w:rPr>
        <w:t xml:space="preserve"> the </w:t>
      </w:r>
      <w:proofErr w:type="spellStart"/>
      <w:r>
        <w:rPr>
          <w:rFonts w:ascii="Calibri" w:hAnsi="Calibri"/>
          <w:b/>
          <w:sz w:val="22"/>
          <w:szCs w:val="22"/>
        </w:rPr>
        <w:t>signature</w:t>
      </w:r>
      <w:proofErr w:type="spellEnd"/>
      <w:r>
        <w:rPr>
          <w:rFonts w:ascii="Calibri" w:hAnsi="Calibri"/>
          <w:b/>
          <w:sz w:val="22"/>
          <w:szCs w:val="22"/>
        </w:rPr>
        <w:t xml:space="preserve"> of the </w:t>
      </w:r>
      <w:proofErr w:type="spellStart"/>
      <w:r>
        <w:rPr>
          <w:rFonts w:ascii="Calibri" w:hAnsi="Calibri"/>
          <w:b/>
          <w:sz w:val="22"/>
          <w:szCs w:val="22"/>
        </w:rPr>
        <w:t>agreement</w:t>
      </w:r>
      <w:proofErr w:type="spellEnd"/>
      <w:r w:rsidRPr="00DF4E15">
        <w:rPr>
          <w:rFonts w:ascii="Calibri" w:hAnsi="Calibri"/>
          <w:sz w:val="22"/>
          <w:szCs w:val="22"/>
        </w:rPr>
        <w:t>;</w:t>
      </w:r>
    </w:p>
    <w:p w14:paraId="1C9D8543" w14:textId="4AC28936" w:rsidR="00DF4E15" w:rsidRPr="001F71CD" w:rsidRDefault="00DF4E15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b/>
          <w:sz w:val="22"/>
          <w:szCs w:val="22"/>
        </w:rPr>
        <w:t xml:space="preserve">SIAE </w:t>
      </w:r>
      <w:proofErr w:type="spellStart"/>
      <w:r w:rsidRPr="00DF4E15">
        <w:rPr>
          <w:rFonts w:ascii="Calibri" w:hAnsi="Calibri"/>
          <w:b/>
          <w:color w:val="000000" w:themeColor="text1"/>
          <w:sz w:val="22"/>
          <w:szCs w:val="22"/>
        </w:rPr>
        <w:t>permission</w:t>
      </w:r>
      <w:proofErr w:type="spellEnd"/>
      <w:r w:rsidRPr="00DF4E15">
        <w:rPr>
          <w:rFonts w:ascii="Calibri" w:hAnsi="Calibri"/>
          <w:sz w:val="22"/>
          <w:szCs w:val="22"/>
        </w:rPr>
        <w:t xml:space="preserve">, to be </w:t>
      </w:r>
      <w:proofErr w:type="spellStart"/>
      <w:r w:rsidRPr="00DF4E15">
        <w:rPr>
          <w:rFonts w:ascii="Calibri" w:hAnsi="Calibri"/>
          <w:sz w:val="22"/>
          <w:szCs w:val="22"/>
        </w:rPr>
        <w:t>sent</w:t>
      </w:r>
      <w:proofErr w:type="spellEnd"/>
      <w:r w:rsidRPr="00DF4E15">
        <w:rPr>
          <w:rFonts w:ascii="Calibri" w:hAnsi="Calibri"/>
          <w:sz w:val="22"/>
          <w:szCs w:val="22"/>
        </w:rPr>
        <w:t xml:space="preserve"> to the </w:t>
      </w:r>
      <w:proofErr w:type="spellStart"/>
      <w:r w:rsidRPr="00DF4E15">
        <w:rPr>
          <w:rFonts w:ascii="Calibri" w:hAnsi="Calibri"/>
          <w:sz w:val="22"/>
          <w:szCs w:val="22"/>
        </w:rPr>
        <w:t>Theatre</w:t>
      </w:r>
      <w:proofErr w:type="spellEnd"/>
      <w:r w:rsidRPr="00DF4E15">
        <w:rPr>
          <w:rFonts w:ascii="Calibri" w:hAnsi="Calibri"/>
          <w:sz w:val="22"/>
          <w:szCs w:val="22"/>
        </w:rPr>
        <w:t xml:space="preserve"> 15 </w:t>
      </w:r>
      <w:proofErr w:type="spellStart"/>
      <w:r w:rsidRPr="00DF4E15">
        <w:rPr>
          <w:rFonts w:ascii="Calibri" w:hAnsi="Calibri"/>
          <w:sz w:val="22"/>
          <w:szCs w:val="22"/>
        </w:rPr>
        <w:t>days</w:t>
      </w:r>
      <w:proofErr w:type="spellEnd"/>
      <w:r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sz w:val="22"/>
          <w:szCs w:val="22"/>
        </w:rPr>
        <w:t>before</w:t>
      </w:r>
      <w:proofErr w:type="spellEnd"/>
      <w:r w:rsidRPr="00DF4E15">
        <w:rPr>
          <w:rFonts w:ascii="Calibri" w:hAnsi="Calibri"/>
          <w:sz w:val="22"/>
          <w:szCs w:val="22"/>
        </w:rPr>
        <w:t xml:space="preserve"> the </w:t>
      </w:r>
      <w:proofErr w:type="spellStart"/>
      <w:r w:rsidRPr="00DF4E15">
        <w:rPr>
          <w:rFonts w:ascii="Calibri" w:hAnsi="Calibri"/>
          <w:sz w:val="22"/>
          <w:szCs w:val="22"/>
        </w:rPr>
        <w:t>debut</w:t>
      </w:r>
      <w:proofErr w:type="spellEnd"/>
      <w:r w:rsidRPr="00DF4E15">
        <w:rPr>
          <w:rFonts w:ascii="Calibri" w:hAnsi="Calibri"/>
          <w:sz w:val="22"/>
          <w:szCs w:val="22"/>
        </w:rPr>
        <w:t xml:space="preserve">, </w:t>
      </w:r>
      <w:proofErr w:type="spellStart"/>
      <w:r w:rsidRPr="00DF4E15">
        <w:rPr>
          <w:rFonts w:ascii="Calibri" w:hAnsi="Calibri"/>
          <w:sz w:val="22"/>
          <w:szCs w:val="22"/>
        </w:rPr>
        <w:t>if</w:t>
      </w:r>
      <w:proofErr w:type="spellEnd"/>
      <w:r w:rsidRPr="00DF4E15">
        <w:rPr>
          <w:rFonts w:ascii="Calibri" w:hAnsi="Calibri"/>
          <w:sz w:val="22"/>
          <w:szCs w:val="22"/>
        </w:rPr>
        <w:t xml:space="preserve"> the performance </w:t>
      </w:r>
      <w:proofErr w:type="spellStart"/>
      <w:r w:rsidRPr="00DF4E15">
        <w:rPr>
          <w:rFonts w:ascii="Calibri" w:hAnsi="Calibri"/>
          <w:sz w:val="22"/>
          <w:szCs w:val="22"/>
        </w:rPr>
        <w:t>is</w:t>
      </w:r>
      <w:proofErr w:type="spellEnd"/>
      <w:r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sz w:val="22"/>
          <w:szCs w:val="22"/>
        </w:rPr>
        <w:t>not</w:t>
      </w:r>
      <w:proofErr w:type="spellEnd"/>
      <w:r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color w:val="000000" w:themeColor="text1"/>
          <w:sz w:val="22"/>
          <w:szCs w:val="22"/>
        </w:rPr>
        <w:t>protected</w:t>
      </w:r>
      <w:proofErr w:type="spellEnd"/>
      <w:r w:rsidRPr="00DF4E15">
        <w:rPr>
          <w:rFonts w:ascii="Calibri" w:hAnsi="Calibri"/>
          <w:color w:val="000000" w:themeColor="text1"/>
          <w:sz w:val="22"/>
          <w:szCs w:val="22"/>
        </w:rPr>
        <w:t xml:space="preserve">, a </w:t>
      </w:r>
      <w:r w:rsidRPr="00DF4E15">
        <w:rPr>
          <w:rFonts w:ascii="Calibri" w:hAnsi="Calibri"/>
          <w:b/>
          <w:color w:val="000000" w:themeColor="text1"/>
          <w:sz w:val="22"/>
          <w:szCs w:val="22"/>
        </w:rPr>
        <w:t>self-</w:t>
      </w:r>
      <w:proofErr w:type="spellStart"/>
      <w:r w:rsidRPr="00DF4E15">
        <w:rPr>
          <w:rFonts w:ascii="Calibri" w:hAnsi="Calibri"/>
          <w:b/>
          <w:color w:val="000000" w:themeColor="text1"/>
          <w:sz w:val="22"/>
          <w:szCs w:val="22"/>
        </w:rPr>
        <w:t>certification</w:t>
      </w:r>
      <w:proofErr w:type="spellEnd"/>
      <w:r w:rsidRPr="00DF4E1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color w:val="000000" w:themeColor="text1"/>
          <w:sz w:val="22"/>
          <w:szCs w:val="22"/>
        </w:rPr>
        <w:t>attesting</w:t>
      </w:r>
      <w:proofErr w:type="spellEnd"/>
      <w:r w:rsidRPr="00DF4E1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DF4E15">
        <w:rPr>
          <w:rFonts w:ascii="Calibri" w:hAnsi="Calibri"/>
          <w:color w:val="000000" w:themeColor="text1"/>
          <w:sz w:val="22"/>
          <w:szCs w:val="22"/>
        </w:rPr>
        <w:t>that</w:t>
      </w:r>
      <w:proofErr w:type="spellEnd"/>
      <w:r w:rsidRPr="00DF4E15">
        <w:rPr>
          <w:rFonts w:ascii="Calibri" w:hAnsi="Calibri"/>
          <w:color w:val="000000" w:themeColor="text1"/>
          <w:sz w:val="22"/>
          <w:szCs w:val="22"/>
        </w:rPr>
        <w:t xml:space="preserve"> the show </w:t>
      </w:r>
      <w:proofErr w:type="spellStart"/>
      <w:r w:rsidRPr="00DF4E15">
        <w:rPr>
          <w:rFonts w:ascii="Calibri" w:hAnsi="Calibri"/>
          <w:color w:val="000000" w:themeColor="text1"/>
          <w:sz w:val="22"/>
          <w:szCs w:val="22"/>
        </w:rPr>
        <w:t>is</w:t>
      </w:r>
      <w:proofErr w:type="spellEnd"/>
      <w:r w:rsidRPr="00DF4E15">
        <w:rPr>
          <w:rFonts w:ascii="Calibri" w:hAnsi="Calibri"/>
          <w:color w:val="000000" w:themeColor="text1"/>
          <w:sz w:val="22"/>
          <w:szCs w:val="22"/>
        </w:rPr>
        <w:t xml:space="preserve"> royalty free.</w:t>
      </w:r>
    </w:p>
    <w:p w14:paraId="11C2C5CF" w14:textId="788D16FD" w:rsidR="001F71CD" w:rsidRPr="00DF4E15" w:rsidRDefault="00CE5FAD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document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attesting</w:t>
      </w:r>
      <w:proofErr w:type="spellEnd"/>
      <w:r>
        <w:rPr>
          <w:rFonts w:ascii="Calibri" w:hAnsi="Calibri"/>
          <w:sz w:val="22"/>
          <w:szCs w:val="22"/>
        </w:rPr>
        <w:t xml:space="preserve"> the </w:t>
      </w:r>
      <w:proofErr w:type="spellStart"/>
      <w:r w:rsidRPr="00CE5FAD">
        <w:rPr>
          <w:rFonts w:ascii="Calibri" w:hAnsi="Calibri"/>
          <w:b/>
          <w:sz w:val="22"/>
          <w:szCs w:val="22"/>
        </w:rPr>
        <w:t>tax</w:t>
      </w:r>
      <w:proofErr w:type="spellEnd"/>
      <w:r w:rsidRPr="00CE5FAD">
        <w:rPr>
          <w:rFonts w:ascii="Calibri" w:hAnsi="Calibri"/>
          <w:b/>
          <w:sz w:val="22"/>
          <w:szCs w:val="22"/>
        </w:rPr>
        <w:t xml:space="preserve"> data of the company/society</w:t>
      </w:r>
      <w:r>
        <w:rPr>
          <w:rFonts w:ascii="Calibri" w:hAnsi="Calibri"/>
          <w:sz w:val="22"/>
          <w:szCs w:val="22"/>
        </w:rPr>
        <w:t xml:space="preserve"> </w:t>
      </w:r>
    </w:p>
    <w:p w14:paraId="2416B855" w14:textId="0DDD8A97" w:rsidR="00DF4E15" w:rsidRPr="00DF4E15" w:rsidRDefault="008B085D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Technical ride</w:t>
      </w:r>
      <w:r w:rsidR="000D648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B085D">
        <w:rPr>
          <w:rFonts w:ascii="Calibri" w:hAnsi="Calibri"/>
          <w:sz w:val="22"/>
          <w:szCs w:val="22"/>
        </w:rPr>
        <w:t>according</w:t>
      </w:r>
      <w:proofErr w:type="spellEnd"/>
      <w:r w:rsidRPr="008B085D">
        <w:rPr>
          <w:rFonts w:ascii="Calibri" w:hAnsi="Calibri"/>
          <w:sz w:val="22"/>
          <w:szCs w:val="22"/>
        </w:rPr>
        <w:t xml:space="preserve"> to </w:t>
      </w:r>
      <w:r w:rsidR="00DF4E15" w:rsidRPr="008B085D">
        <w:rPr>
          <w:rFonts w:ascii="Calibri" w:hAnsi="Calibri"/>
          <w:sz w:val="22"/>
          <w:szCs w:val="22"/>
        </w:rPr>
        <w:t xml:space="preserve"> </w:t>
      </w:r>
      <w:r w:rsidRPr="008B085D">
        <w:rPr>
          <w:rFonts w:ascii="Calibri" w:hAnsi="Calibri"/>
          <w:sz w:val="22"/>
          <w:szCs w:val="22"/>
        </w:rPr>
        <w:t xml:space="preserve">the </w:t>
      </w:r>
      <w:proofErr w:type="spellStart"/>
      <w:r w:rsidRPr="008B085D">
        <w:rPr>
          <w:rFonts w:ascii="Calibri" w:hAnsi="Calibri"/>
          <w:sz w:val="22"/>
          <w:szCs w:val="22"/>
        </w:rPr>
        <w:t>floor</w:t>
      </w:r>
      <w:proofErr w:type="spellEnd"/>
      <w:r w:rsidRPr="008B085D">
        <w:rPr>
          <w:rFonts w:ascii="Calibri" w:hAnsi="Calibri"/>
          <w:sz w:val="22"/>
          <w:szCs w:val="22"/>
        </w:rPr>
        <w:t xml:space="preserve"> </w:t>
      </w:r>
      <w:proofErr w:type="spellStart"/>
      <w:r w:rsidRPr="008B085D">
        <w:rPr>
          <w:rFonts w:ascii="Calibri" w:hAnsi="Calibri"/>
          <w:sz w:val="22"/>
          <w:szCs w:val="22"/>
        </w:rPr>
        <w:t>plan</w:t>
      </w:r>
      <w:proofErr w:type="spellEnd"/>
      <w:r w:rsidRPr="008B085D">
        <w:rPr>
          <w:rFonts w:ascii="Calibri" w:hAnsi="Calibri"/>
          <w:sz w:val="22"/>
          <w:szCs w:val="22"/>
        </w:rPr>
        <w:t xml:space="preserve"> and the </w:t>
      </w:r>
      <w:proofErr w:type="spellStart"/>
      <w:r w:rsidRPr="008B085D">
        <w:rPr>
          <w:rFonts w:ascii="Calibri" w:hAnsi="Calibri"/>
          <w:sz w:val="22"/>
          <w:szCs w:val="22"/>
        </w:rPr>
        <w:t>features</w:t>
      </w:r>
      <w:proofErr w:type="spellEnd"/>
      <w:r w:rsidRPr="008B085D">
        <w:rPr>
          <w:rFonts w:ascii="Calibri" w:hAnsi="Calibri"/>
          <w:sz w:val="22"/>
          <w:szCs w:val="22"/>
        </w:rPr>
        <w:t xml:space="preserve"> of the </w:t>
      </w:r>
      <w:proofErr w:type="spellStart"/>
      <w:r w:rsidRPr="008B085D">
        <w:rPr>
          <w:rFonts w:ascii="Calibri" w:hAnsi="Calibri"/>
          <w:sz w:val="22"/>
          <w:szCs w:val="22"/>
        </w:rPr>
        <w:t>theatre</w:t>
      </w:r>
      <w:proofErr w:type="spellEnd"/>
      <w:r w:rsidRPr="008B085D">
        <w:rPr>
          <w:rFonts w:ascii="Calibri" w:hAnsi="Calibri"/>
          <w:sz w:val="22"/>
          <w:szCs w:val="22"/>
        </w:rPr>
        <w:t xml:space="preserve"> </w:t>
      </w:r>
      <w:proofErr w:type="spellStart"/>
      <w:r w:rsidR="00530220">
        <w:rPr>
          <w:rFonts w:ascii="Calibri" w:hAnsi="Calibri"/>
          <w:sz w:val="22"/>
          <w:szCs w:val="22"/>
        </w:rPr>
        <w:t>as</w:t>
      </w:r>
      <w:proofErr w:type="spellEnd"/>
      <w:r w:rsidR="00530220">
        <w:rPr>
          <w:rFonts w:ascii="Calibri" w:hAnsi="Calibri"/>
          <w:sz w:val="22"/>
          <w:szCs w:val="22"/>
        </w:rPr>
        <w:t xml:space="preserve"> in the </w:t>
      </w:r>
      <w:proofErr w:type="spellStart"/>
      <w:r w:rsidR="00530220">
        <w:rPr>
          <w:rFonts w:ascii="Calibri" w:hAnsi="Calibri"/>
          <w:sz w:val="22"/>
          <w:szCs w:val="22"/>
        </w:rPr>
        <w:t>enclosure</w:t>
      </w:r>
      <w:proofErr w:type="spellEnd"/>
      <w:r w:rsidR="00530220">
        <w:rPr>
          <w:rFonts w:ascii="Calibri" w:hAnsi="Calibri"/>
          <w:sz w:val="22"/>
          <w:szCs w:val="22"/>
        </w:rPr>
        <w:t xml:space="preserve"> D</w:t>
      </w:r>
      <w:bookmarkStart w:id="0" w:name="_GoBack"/>
      <w:bookmarkEnd w:id="0"/>
    </w:p>
    <w:p w14:paraId="7CA297DD" w14:textId="2E0A9894" w:rsidR="00DF4E15" w:rsidRPr="00DF4E15" w:rsidRDefault="00DF4E15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DF4E15">
        <w:rPr>
          <w:rFonts w:ascii="Calibri" w:hAnsi="Calibri"/>
          <w:sz w:val="22"/>
          <w:szCs w:val="22"/>
        </w:rPr>
        <w:t xml:space="preserve">full </w:t>
      </w:r>
      <w:proofErr w:type="spellStart"/>
      <w:r w:rsidRPr="00DF4E15">
        <w:rPr>
          <w:rFonts w:ascii="Calibri" w:hAnsi="Calibri"/>
          <w:sz w:val="22"/>
          <w:szCs w:val="22"/>
        </w:rPr>
        <w:t>details</w:t>
      </w:r>
      <w:proofErr w:type="spellEnd"/>
      <w:r w:rsidRPr="00DF4E15">
        <w:rPr>
          <w:rFonts w:ascii="Calibri" w:hAnsi="Calibri"/>
          <w:sz w:val="22"/>
          <w:szCs w:val="22"/>
        </w:rPr>
        <w:t xml:space="preserve"> of </w:t>
      </w:r>
      <w:proofErr w:type="spellStart"/>
      <w:r w:rsidRPr="00DF4E15">
        <w:rPr>
          <w:rFonts w:ascii="Calibri" w:hAnsi="Calibri"/>
          <w:sz w:val="22"/>
          <w:szCs w:val="22"/>
        </w:rPr>
        <w:t>scenary</w:t>
      </w:r>
      <w:proofErr w:type="spellEnd"/>
      <w:r w:rsidRPr="00DF4E15">
        <w:rPr>
          <w:rFonts w:ascii="Calibri" w:hAnsi="Calibri"/>
          <w:sz w:val="22"/>
          <w:szCs w:val="22"/>
        </w:rPr>
        <w:t xml:space="preserve">, </w:t>
      </w:r>
      <w:proofErr w:type="spellStart"/>
      <w:r w:rsidRPr="00DF4E15">
        <w:rPr>
          <w:rFonts w:ascii="Calibri" w:hAnsi="Calibri"/>
          <w:sz w:val="22"/>
          <w:szCs w:val="22"/>
        </w:rPr>
        <w:t>lighting</w:t>
      </w:r>
      <w:proofErr w:type="spellEnd"/>
      <w:r w:rsidRPr="00DF4E15">
        <w:rPr>
          <w:rFonts w:ascii="Calibri" w:hAnsi="Calibri"/>
          <w:sz w:val="22"/>
          <w:szCs w:val="22"/>
        </w:rPr>
        <w:t>, sound and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thechnical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requirements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</w:t>
      </w:r>
      <w:r w:rsidRPr="00DF4E15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ated</w:t>
      </w:r>
      <w:proofErr w:type="spellEnd"/>
      <w:r w:rsidRPr="00DF4E15">
        <w:rPr>
          <w:rFonts w:ascii="Calibri" w:hAnsi="Calibri"/>
          <w:sz w:val="22"/>
          <w:szCs w:val="22"/>
        </w:rPr>
        <w:t xml:space="preserve"> to the </w:t>
      </w:r>
      <w:r>
        <w:rPr>
          <w:rFonts w:ascii="Calibri" w:hAnsi="Calibri"/>
          <w:sz w:val="22"/>
          <w:szCs w:val="22"/>
        </w:rPr>
        <w:t>performance</w:t>
      </w:r>
    </w:p>
    <w:p w14:paraId="5AF0DD31" w14:textId="7CCD9A7C" w:rsidR="00DF4E15" w:rsidRPr="00DF4E15" w:rsidRDefault="00FC5219" w:rsidP="00DF4E15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proofErr w:type="spellStart"/>
      <w:r w:rsidRPr="00FC5219">
        <w:rPr>
          <w:rFonts w:ascii="Calibri" w:hAnsi="Calibri"/>
          <w:b/>
          <w:sz w:val="22"/>
          <w:szCs w:val="22"/>
        </w:rPr>
        <w:t>certification</w:t>
      </w:r>
      <w:proofErr w:type="spellEnd"/>
      <w:r w:rsidR="001B30D6" w:rsidRPr="00FC5219">
        <w:rPr>
          <w:rFonts w:ascii="Calibri" w:hAnsi="Calibri"/>
          <w:b/>
          <w:sz w:val="22"/>
          <w:szCs w:val="22"/>
        </w:rPr>
        <w:t xml:space="preserve"> of </w:t>
      </w:r>
      <w:proofErr w:type="spellStart"/>
      <w:r w:rsidR="001B30D6" w:rsidRPr="00FC5219">
        <w:rPr>
          <w:rFonts w:ascii="Calibri" w:hAnsi="Calibri"/>
          <w:b/>
          <w:sz w:val="22"/>
          <w:szCs w:val="22"/>
        </w:rPr>
        <w:t>using</w:t>
      </w:r>
      <w:proofErr w:type="spellEnd"/>
      <w:r w:rsidR="001B30D6" w:rsidRPr="00FC5219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DF4E15" w:rsidRPr="00FC5219">
        <w:rPr>
          <w:rFonts w:ascii="Calibri" w:hAnsi="Calibri"/>
          <w:b/>
          <w:sz w:val="22"/>
          <w:szCs w:val="22"/>
        </w:rPr>
        <w:t>fireproof</w:t>
      </w:r>
      <w:proofErr w:type="spellEnd"/>
      <w:r w:rsidR="00DF4E15" w:rsidRPr="00FC5219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DF4E15" w:rsidRPr="00FC5219">
        <w:rPr>
          <w:rFonts w:ascii="Calibri" w:hAnsi="Calibri"/>
          <w:b/>
          <w:sz w:val="22"/>
          <w:szCs w:val="22"/>
        </w:rPr>
        <w:t>props</w:t>
      </w:r>
      <w:proofErr w:type="spellEnd"/>
      <w:r w:rsidR="00DF4E15" w:rsidRPr="00FC5219">
        <w:rPr>
          <w:rFonts w:ascii="Calibri" w:hAnsi="Calibri"/>
          <w:b/>
          <w:sz w:val="22"/>
          <w:szCs w:val="22"/>
        </w:rPr>
        <w:t xml:space="preserve"> and </w:t>
      </w:r>
      <w:proofErr w:type="spellStart"/>
      <w:r w:rsidR="00DF4E15" w:rsidRPr="00FC5219">
        <w:rPr>
          <w:rFonts w:ascii="Calibri" w:hAnsi="Calibri"/>
          <w:b/>
          <w:sz w:val="22"/>
          <w:szCs w:val="22"/>
        </w:rPr>
        <w:t>scenography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. The </w:t>
      </w:r>
      <w:proofErr w:type="spellStart"/>
      <w:r w:rsidR="00DF4E15" w:rsidRPr="00DF4E15">
        <w:rPr>
          <w:rFonts w:ascii="Calibri" w:hAnsi="Calibri"/>
          <w:sz w:val="22"/>
          <w:szCs w:val="22"/>
        </w:rPr>
        <w:t>legal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="00DF4E15" w:rsidRPr="00DF4E15">
        <w:rPr>
          <w:rFonts w:ascii="Calibri" w:hAnsi="Calibri"/>
          <w:sz w:val="22"/>
          <w:szCs w:val="22"/>
        </w:rPr>
        <w:t>representative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of the Company </w:t>
      </w:r>
      <w:proofErr w:type="spellStart"/>
      <w:r w:rsidR="00DF4E15" w:rsidRPr="00DF4E15">
        <w:rPr>
          <w:rFonts w:ascii="Calibri" w:hAnsi="Calibri"/>
          <w:sz w:val="22"/>
          <w:szCs w:val="22"/>
        </w:rPr>
        <w:t>will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be </w:t>
      </w:r>
      <w:proofErr w:type="spellStart"/>
      <w:r w:rsidR="00DF4E15" w:rsidRPr="00DF4E15">
        <w:rPr>
          <w:rFonts w:ascii="Calibri" w:hAnsi="Calibri"/>
          <w:sz w:val="22"/>
          <w:szCs w:val="22"/>
        </w:rPr>
        <w:t>liable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for </w:t>
      </w:r>
      <w:proofErr w:type="spellStart"/>
      <w:r w:rsidR="00DF4E15" w:rsidRPr="00DF4E15">
        <w:rPr>
          <w:rFonts w:ascii="Calibri" w:hAnsi="Calibri"/>
          <w:sz w:val="22"/>
          <w:szCs w:val="22"/>
        </w:rPr>
        <w:t>any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</w:t>
      </w:r>
      <w:proofErr w:type="spellStart"/>
      <w:r w:rsidR="00DF4E15" w:rsidRPr="00DF4E15">
        <w:rPr>
          <w:rFonts w:ascii="Calibri" w:hAnsi="Calibri"/>
          <w:sz w:val="22"/>
          <w:szCs w:val="22"/>
        </w:rPr>
        <w:t>lack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of the </w:t>
      </w:r>
      <w:proofErr w:type="spellStart"/>
      <w:r w:rsidR="00DF4E15" w:rsidRPr="00DF4E15">
        <w:rPr>
          <w:rFonts w:ascii="Calibri" w:hAnsi="Calibri"/>
          <w:sz w:val="22"/>
          <w:szCs w:val="22"/>
        </w:rPr>
        <w:t>aforesaid</w:t>
      </w:r>
      <w:proofErr w:type="spellEnd"/>
      <w:r w:rsidR="00DF4E15" w:rsidRPr="00DF4E15">
        <w:rPr>
          <w:rFonts w:ascii="Calibri" w:hAnsi="Calibri"/>
          <w:sz w:val="22"/>
          <w:szCs w:val="22"/>
        </w:rPr>
        <w:t xml:space="preserve"> certificate.</w:t>
      </w:r>
    </w:p>
    <w:p w14:paraId="60223AC6" w14:textId="77777777" w:rsidR="001B30D6" w:rsidRDefault="001B30D6" w:rsidP="001B30D6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FC5219">
        <w:rPr>
          <w:rFonts w:ascii="Calibri" w:hAnsi="Calibri"/>
          <w:b/>
          <w:sz w:val="22"/>
          <w:szCs w:val="22"/>
        </w:rPr>
        <w:t xml:space="preserve">Nr. 2 </w:t>
      </w:r>
      <w:proofErr w:type="spellStart"/>
      <w:r w:rsidRPr="00FC5219">
        <w:rPr>
          <w:rFonts w:ascii="Calibri" w:hAnsi="Calibri"/>
          <w:b/>
          <w:sz w:val="22"/>
          <w:szCs w:val="22"/>
        </w:rPr>
        <w:t>pictures</w:t>
      </w:r>
      <w:proofErr w:type="spellEnd"/>
      <w:r w:rsidRPr="00DF4E15">
        <w:rPr>
          <w:rFonts w:ascii="Calibri" w:hAnsi="Calibri"/>
          <w:sz w:val="22"/>
          <w:szCs w:val="22"/>
        </w:rPr>
        <w:t xml:space="preserve"> in HD for the press</w:t>
      </w:r>
      <w:r>
        <w:rPr>
          <w:rFonts w:ascii="Calibri" w:hAnsi="Calibri"/>
          <w:sz w:val="22"/>
          <w:szCs w:val="22"/>
        </w:rPr>
        <w:t xml:space="preserve"> (300 dpi)</w:t>
      </w:r>
    </w:p>
    <w:p w14:paraId="546C0FEF" w14:textId="0B7A246A" w:rsidR="001B30D6" w:rsidRDefault="001B30D6" w:rsidP="001B30D6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 w:rsidRPr="00FC5219">
        <w:rPr>
          <w:rFonts w:ascii="Calibri" w:hAnsi="Calibri"/>
          <w:b/>
          <w:sz w:val="22"/>
          <w:szCs w:val="22"/>
        </w:rPr>
        <w:t xml:space="preserve">Short </w:t>
      </w:r>
      <w:proofErr w:type="spellStart"/>
      <w:r w:rsidRPr="00FC5219">
        <w:rPr>
          <w:rFonts w:ascii="Calibri" w:hAnsi="Calibri"/>
          <w:b/>
          <w:sz w:val="22"/>
          <w:szCs w:val="22"/>
        </w:rPr>
        <w:t>artistic</w:t>
      </w:r>
      <w:proofErr w:type="spellEnd"/>
      <w:r w:rsidRPr="00FC5219">
        <w:rPr>
          <w:rFonts w:ascii="Calibri" w:hAnsi="Calibri"/>
          <w:b/>
          <w:sz w:val="22"/>
          <w:szCs w:val="22"/>
        </w:rPr>
        <w:t xml:space="preserve"> </w:t>
      </w:r>
      <w:r w:rsidR="00A66752">
        <w:rPr>
          <w:rFonts w:ascii="Calibri" w:hAnsi="Calibri"/>
          <w:b/>
          <w:sz w:val="22"/>
          <w:szCs w:val="22"/>
        </w:rPr>
        <w:t>brief</w:t>
      </w:r>
      <w:r w:rsidRPr="00DF4E15">
        <w:rPr>
          <w:rFonts w:ascii="Calibri" w:hAnsi="Calibri"/>
          <w:sz w:val="22"/>
          <w:szCs w:val="22"/>
        </w:rPr>
        <w:t xml:space="preserve"> of </w:t>
      </w:r>
      <w:r>
        <w:rPr>
          <w:rFonts w:ascii="Calibri" w:hAnsi="Calibri"/>
          <w:sz w:val="22"/>
          <w:szCs w:val="22"/>
        </w:rPr>
        <w:t xml:space="preserve">850 </w:t>
      </w:r>
      <w:proofErr w:type="spellStart"/>
      <w:r>
        <w:rPr>
          <w:rFonts w:ascii="Calibri" w:hAnsi="Calibri"/>
          <w:sz w:val="22"/>
          <w:szCs w:val="22"/>
        </w:rPr>
        <w:t>words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spaces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included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</w:p>
    <w:p w14:paraId="011D0031" w14:textId="593EBE52" w:rsidR="001B30D6" w:rsidRDefault="00A66752" w:rsidP="001B30D6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Long </w:t>
      </w:r>
      <w:proofErr w:type="spellStart"/>
      <w:r>
        <w:rPr>
          <w:rFonts w:ascii="Calibri" w:hAnsi="Calibri"/>
          <w:b/>
          <w:sz w:val="22"/>
          <w:szCs w:val="22"/>
        </w:rPr>
        <w:t>artistic</w:t>
      </w:r>
      <w:proofErr w:type="spellEnd"/>
      <w:r>
        <w:rPr>
          <w:rFonts w:ascii="Calibri" w:hAnsi="Calibri"/>
          <w:b/>
          <w:sz w:val="22"/>
          <w:szCs w:val="22"/>
        </w:rPr>
        <w:t xml:space="preserve"> brief</w:t>
      </w:r>
      <w:r w:rsidR="001B30D6" w:rsidRPr="00DF4E15">
        <w:rPr>
          <w:rFonts w:ascii="Calibri" w:hAnsi="Calibri"/>
          <w:sz w:val="22"/>
          <w:szCs w:val="22"/>
        </w:rPr>
        <w:t xml:space="preserve"> of </w:t>
      </w:r>
      <w:r w:rsidR="001B30D6">
        <w:rPr>
          <w:rFonts w:ascii="Calibri" w:hAnsi="Calibri"/>
          <w:sz w:val="22"/>
          <w:szCs w:val="22"/>
        </w:rPr>
        <w:t xml:space="preserve">2000 </w:t>
      </w:r>
      <w:proofErr w:type="spellStart"/>
      <w:r w:rsidR="001B30D6">
        <w:rPr>
          <w:rFonts w:ascii="Calibri" w:hAnsi="Calibri"/>
          <w:sz w:val="22"/>
          <w:szCs w:val="22"/>
        </w:rPr>
        <w:t>words</w:t>
      </w:r>
      <w:proofErr w:type="spellEnd"/>
      <w:r w:rsidR="001B30D6">
        <w:rPr>
          <w:rFonts w:ascii="Calibri" w:hAnsi="Calibri"/>
          <w:sz w:val="22"/>
          <w:szCs w:val="22"/>
        </w:rPr>
        <w:t xml:space="preserve"> (</w:t>
      </w:r>
      <w:proofErr w:type="spellStart"/>
      <w:r w:rsidR="001B30D6">
        <w:rPr>
          <w:rFonts w:ascii="Calibri" w:hAnsi="Calibri"/>
          <w:sz w:val="22"/>
          <w:szCs w:val="22"/>
        </w:rPr>
        <w:t>spaces</w:t>
      </w:r>
      <w:proofErr w:type="spellEnd"/>
      <w:r w:rsidR="001B30D6">
        <w:rPr>
          <w:rFonts w:ascii="Calibri" w:hAnsi="Calibri"/>
          <w:sz w:val="22"/>
          <w:szCs w:val="22"/>
        </w:rPr>
        <w:t xml:space="preserve"> </w:t>
      </w:r>
      <w:proofErr w:type="spellStart"/>
      <w:r w:rsidR="001B30D6">
        <w:rPr>
          <w:rFonts w:ascii="Calibri" w:hAnsi="Calibri"/>
          <w:sz w:val="22"/>
          <w:szCs w:val="22"/>
        </w:rPr>
        <w:t>included</w:t>
      </w:r>
      <w:proofErr w:type="spellEnd"/>
      <w:r w:rsidR="001B30D6">
        <w:rPr>
          <w:rFonts w:ascii="Calibri" w:hAnsi="Calibri"/>
          <w:sz w:val="22"/>
          <w:szCs w:val="22"/>
        </w:rPr>
        <w:t xml:space="preserve">) </w:t>
      </w:r>
    </w:p>
    <w:p w14:paraId="1BFF8277" w14:textId="26D6FE27" w:rsidR="001B30D6" w:rsidRDefault="001B30D6" w:rsidP="001B30D6">
      <w:pPr>
        <w:pStyle w:val="Bloccoditesto"/>
        <w:numPr>
          <w:ilvl w:val="0"/>
          <w:numId w:val="8"/>
        </w:numPr>
        <w:spacing w:before="120"/>
        <w:ind w:right="425"/>
        <w:rPr>
          <w:rFonts w:ascii="Calibri" w:hAnsi="Calibri"/>
          <w:sz w:val="22"/>
          <w:szCs w:val="22"/>
        </w:rPr>
      </w:pPr>
      <w:proofErr w:type="spellStart"/>
      <w:r w:rsidRPr="00FC5219">
        <w:rPr>
          <w:rFonts w:ascii="Calibri" w:hAnsi="Calibri"/>
          <w:b/>
          <w:sz w:val="22"/>
          <w:szCs w:val="22"/>
        </w:rPr>
        <w:t>Credits</w:t>
      </w:r>
      <w:proofErr w:type="spellEnd"/>
      <w:r w:rsidRPr="00FC521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of the performance </w:t>
      </w:r>
    </w:p>
    <w:p w14:paraId="5A02A1E1" w14:textId="77777777" w:rsidR="00DF4E15" w:rsidRPr="00DF4E15" w:rsidRDefault="00DF4E15" w:rsidP="001B30D6">
      <w:pPr>
        <w:pStyle w:val="Bloccoditesto"/>
        <w:spacing w:before="120"/>
        <w:ind w:left="1080" w:right="425"/>
        <w:rPr>
          <w:rFonts w:ascii="Calibri" w:hAnsi="Calibri"/>
          <w:sz w:val="22"/>
          <w:szCs w:val="22"/>
        </w:rPr>
      </w:pPr>
    </w:p>
    <w:p w14:paraId="1A6FA6C4" w14:textId="485D677F" w:rsidR="00C266BD" w:rsidRPr="00DF4E15" w:rsidRDefault="00C266BD" w:rsidP="00F4669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Times"/>
          <w:sz w:val="22"/>
          <w:szCs w:val="22"/>
        </w:rPr>
      </w:pPr>
      <w:r w:rsidRPr="00DF4E15">
        <w:rPr>
          <w:rFonts w:ascii="Calibri" w:hAnsi="Calibri" w:cs="Calibri"/>
          <w:b/>
          <w:bCs/>
          <w:sz w:val="22"/>
          <w:szCs w:val="22"/>
        </w:rPr>
        <w:t xml:space="preserve">MANDATORY INFORMATION IN ORDER TO ISSUE THE AGREEMENT </w:t>
      </w:r>
    </w:p>
    <w:p w14:paraId="26B659A8" w14:textId="13C36A3C" w:rsidR="00F01E40" w:rsidRPr="00DF4E15" w:rsidRDefault="00C266BD" w:rsidP="00F01E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DF4E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12F1" w:rsidRPr="00DF4E15">
        <w:rPr>
          <w:rFonts w:ascii="Calibri" w:hAnsi="Calibri" w:cs="Calibri"/>
          <w:b/>
          <w:bCs/>
          <w:sz w:val="22"/>
          <w:szCs w:val="22"/>
        </w:rPr>
        <w:t>COMPANY NAME</w:t>
      </w:r>
      <w:r w:rsidRPr="00DF4E1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5FA2D86" w14:textId="07B352CC" w:rsidR="00F01E40" w:rsidRPr="00D52559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F4E15">
        <w:rPr>
          <w:rFonts w:ascii="Calibri" w:hAnsi="Calibri" w:cs="Calibri"/>
          <w:b/>
          <w:sz w:val="22"/>
          <w:szCs w:val="22"/>
          <w:u w:val="single"/>
        </w:rPr>
        <w:t xml:space="preserve">                   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64EFAE8E" w14:textId="5EB5C3B2" w:rsidR="00A77D67" w:rsidRPr="00A77D67" w:rsidRDefault="002412F1" w:rsidP="00A77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OPERATIVE OFFICE</w:t>
      </w:r>
    </w:p>
    <w:p w14:paraId="4D3D894C" w14:textId="498E19F4" w:rsidR="00A77D67" w:rsidRPr="00A77D67" w:rsidRDefault="00ED6FDE" w:rsidP="00A77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5DF040B8" w14:textId="0BD7801F" w:rsidR="00A77D67" w:rsidRPr="00A77D67" w:rsidRDefault="00C266BD" w:rsidP="00F466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LEGAL REPRESENTATIVE </w:t>
      </w:r>
    </w:p>
    <w:p w14:paraId="17D5BF61" w14:textId="26E5555B" w:rsidR="00F01E40" w:rsidRPr="00D52559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490D1ADA" w14:textId="6549F112" w:rsidR="00C266BD" w:rsidRPr="00A77D67" w:rsidRDefault="00C266BD" w:rsidP="00C266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VAT NUMBER (</w:t>
      </w:r>
      <w:proofErr w:type="spellStart"/>
      <w:r>
        <w:rPr>
          <w:rFonts w:ascii="Calibri" w:hAnsi="Calibri" w:cs="Calibri"/>
          <w:b/>
          <w:sz w:val="22"/>
          <w:szCs w:val="22"/>
        </w:rPr>
        <w:t>mandatory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</w:p>
    <w:p w14:paraId="6A1301BD" w14:textId="60B21F85" w:rsidR="00F01E40" w:rsidRPr="00C266BD" w:rsidRDefault="00C266BD" w:rsidP="00C266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Calibri"/>
          <w:b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58D2D09C" w14:textId="0B1DC9DB" w:rsidR="00DF4E15" w:rsidRPr="00DF4E15" w:rsidRDefault="002412F1" w:rsidP="00DF4E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NUMBER OF MEMBERS INVOLVED IN THE </w:t>
      </w:r>
      <w:r w:rsidR="00C266BD">
        <w:rPr>
          <w:rFonts w:ascii="Calibri" w:hAnsi="Calibri" w:cs="Calibri"/>
          <w:b/>
          <w:sz w:val="22"/>
          <w:szCs w:val="22"/>
        </w:rPr>
        <w:t xml:space="preserve">FESTIVAL AND </w:t>
      </w:r>
      <w:r w:rsidR="00DF4E15">
        <w:rPr>
          <w:rFonts w:ascii="Calibri" w:hAnsi="Calibri" w:cs="Calibri"/>
          <w:b/>
          <w:sz w:val="22"/>
          <w:szCs w:val="22"/>
        </w:rPr>
        <w:t>PROFESSION OF EACH ONE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A99CFC2" w14:textId="77777777" w:rsidR="00DF4E15" w:rsidRPr="00C266BD" w:rsidRDefault="00DF4E15" w:rsidP="00DF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Calibri"/>
          <w:b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10D57FD9" w14:textId="77777777" w:rsidR="00DF4E15" w:rsidRPr="00C266BD" w:rsidRDefault="00DF4E15" w:rsidP="00DF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Calibri"/>
          <w:b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69965E87" w14:textId="77777777" w:rsidR="00DF4E15" w:rsidRPr="00C266BD" w:rsidRDefault="00DF4E15" w:rsidP="00DF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Calibri"/>
          <w:b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6F105A32" w14:textId="77777777" w:rsidR="00DF4E15" w:rsidRPr="00C266BD" w:rsidRDefault="00DF4E15" w:rsidP="00DF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rPr>
          <w:rFonts w:ascii="Calibri" w:hAnsi="Calibri" w:cs="Calibri"/>
          <w:b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5C2CFEC5" w14:textId="77777777" w:rsidR="00DF4E15" w:rsidRDefault="00DF4E15" w:rsidP="002412F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4C158D4D" w14:textId="77777777" w:rsidR="002412F1" w:rsidRPr="00D52559" w:rsidRDefault="002412F1" w:rsidP="002412F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Place</w:t>
      </w:r>
      <w:proofErr w:type="spellEnd"/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,  date</w:t>
      </w:r>
      <w:r w:rsidRPr="00D52559">
        <w:rPr>
          <w:rFonts w:ascii="Calibri" w:hAnsi="Calibri" w:cs="Calibri"/>
          <w:sz w:val="22"/>
          <w:szCs w:val="22"/>
        </w:rPr>
        <w:t xml:space="preserve"> </w:t>
      </w:r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     </w:t>
      </w:r>
      <w:proofErr w:type="spellStart"/>
      <w:r>
        <w:rPr>
          <w:rFonts w:ascii="Calibri" w:hAnsi="Calibri" w:cs="Calibri"/>
          <w:sz w:val="22"/>
          <w:szCs w:val="22"/>
        </w:rPr>
        <w:t>Signature</w:t>
      </w:r>
      <w:proofErr w:type="spellEnd"/>
    </w:p>
    <w:p w14:paraId="40BA4DA3" w14:textId="48B551CF" w:rsidR="00D653D4" w:rsidRPr="00D52559" w:rsidRDefault="002412F1" w:rsidP="00DF4E15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READABLE NAME AND SURNAME</w:t>
      </w:r>
      <w:r w:rsidRPr="00D52559">
        <w:rPr>
          <w:rFonts w:ascii="Calibri" w:hAnsi="Calibri" w:cs="Calibri"/>
          <w:sz w:val="22"/>
          <w:szCs w:val="22"/>
        </w:rPr>
        <w:t xml:space="preserve">) </w:t>
      </w:r>
    </w:p>
    <w:sectPr w:rsidR="00D653D4" w:rsidRPr="00D52559" w:rsidSect="001F71CD">
      <w:headerReference w:type="default" r:id="rId9"/>
      <w:footerReference w:type="even" r:id="rId10"/>
      <w:footerReference w:type="default" r:id="rId11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720F7" w14:textId="77777777" w:rsidR="00DF4E15" w:rsidRDefault="00DF4E15" w:rsidP="00556610">
      <w:r>
        <w:separator/>
      </w:r>
    </w:p>
  </w:endnote>
  <w:endnote w:type="continuationSeparator" w:id="0">
    <w:p w14:paraId="7E631F8D" w14:textId="77777777" w:rsidR="00DF4E15" w:rsidRDefault="00DF4E15" w:rsidP="0055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D6A3" w14:textId="77777777" w:rsidR="00DF4E15" w:rsidRDefault="00DF4E15" w:rsidP="00913F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8D0D74" w14:textId="77777777" w:rsidR="00DF4E15" w:rsidRDefault="00DF4E15" w:rsidP="005566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AF3A" w14:textId="77777777" w:rsidR="00DF4E15" w:rsidRDefault="00DF4E15" w:rsidP="005566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758F" w14:textId="77777777" w:rsidR="00DF4E15" w:rsidRDefault="00DF4E15" w:rsidP="00556610">
      <w:r>
        <w:separator/>
      </w:r>
    </w:p>
  </w:footnote>
  <w:footnote w:type="continuationSeparator" w:id="0">
    <w:p w14:paraId="61EE75D9" w14:textId="77777777" w:rsidR="00DF4E15" w:rsidRDefault="00DF4E15" w:rsidP="005566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F739" w14:textId="337F9980" w:rsidR="00DF4E15" w:rsidRPr="003048DA" w:rsidRDefault="00DF4E15" w:rsidP="00AD61A4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</w:t>
    </w:r>
    <w:r>
      <w:rPr>
        <w:rFonts w:asciiTheme="majorHAnsi" w:hAnsiTheme="majorHAnsi"/>
        <w:sz w:val="18"/>
        <w:szCs w:val="16"/>
      </w:rPr>
      <w:t>EATRO LIBERO PALERMO</w:t>
    </w:r>
    <w:r w:rsidR="000D648E">
      <w:rPr>
        <w:rFonts w:asciiTheme="majorHAnsi" w:hAnsiTheme="majorHAnsi"/>
        <w:sz w:val="18"/>
        <w:szCs w:val="16"/>
      </w:rPr>
      <w:t xml:space="preserve"> – PRESENTE FUTURO 2019</w:t>
    </w:r>
  </w:p>
  <w:p w14:paraId="28D90214" w14:textId="77777777" w:rsidR="00DF4E15" w:rsidRDefault="00DF4E1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677FFA"/>
    <w:multiLevelType w:val="hybridMultilevel"/>
    <w:tmpl w:val="C47090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68EA6">
      <w:start w:val="3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4E96"/>
    <w:multiLevelType w:val="hybridMultilevel"/>
    <w:tmpl w:val="13308E2A"/>
    <w:lvl w:ilvl="0" w:tplc="B99E8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247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F87CC3"/>
    <w:multiLevelType w:val="hybridMultilevel"/>
    <w:tmpl w:val="56ECFE52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220C"/>
    <w:multiLevelType w:val="hybridMultilevel"/>
    <w:tmpl w:val="A47CAA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AA500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A1516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4A65E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7485F7D"/>
    <w:multiLevelType w:val="hybridMultilevel"/>
    <w:tmpl w:val="94E20C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AE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dsor BT" w:hAnsi="Windsor BT" w:hint="default"/>
      </w:rPr>
    </w:lvl>
    <w:lvl w:ilvl="2" w:tplc="47D08C6C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B"/>
    <w:rsid w:val="000804E6"/>
    <w:rsid w:val="000C067F"/>
    <w:rsid w:val="000D648E"/>
    <w:rsid w:val="0010390B"/>
    <w:rsid w:val="001154E4"/>
    <w:rsid w:val="001B30D6"/>
    <w:rsid w:val="001F71CD"/>
    <w:rsid w:val="002412F1"/>
    <w:rsid w:val="004B0D00"/>
    <w:rsid w:val="00530220"/>
    <w:rsid w:val="00533DF8"/>
    <w:rsid w:val="00556610"/>
    <w:rsid w:val="006A1CF8"/>
    <w:rsid w:val="006D0068"/>
    <w:rsid w:val="006D1F0E"/>
    <w:rsid w:val="007372DC"/>
    <w:rsid w:val="00744319"/>
    <w:rsid w:val="007F1A4F"/>
    <w:rsid w:val="008B085D"/>
    <w:rsid w:val="00913FE2"/>
    <w:rsid w:val="00A07CE7"/>
    <w:rsid w:val="00A66752"/>
    <w:rsid w:val="00A77D67"/>
    <w:rsid w:val="00AD61A4"/>
    <w:rsid w:val="00B80E35"/>
    <w:rsid w:val="00BF712F"/>
    <w:rsid w:val="00C266BD"/>
    <w:rsid w:val="00CE5FAD"/>
    <w:rsid w:val="00D52559"/>
    <w:rsid w:val="00D653D4"/>
    <w:rsid w:val="00DF4E15"/>
    <w:rsid w:val="00E35F66"/>
    <w:rsid w:val="00E42ADE"/>
    <w:rsid w:val="00E5150E"/>
    <w:rsid w:val="00E63FBE"/>
    <w:rsid w:val="00ED6FDE"/>
    <w:rsid w:val="00F01E40"/>
    <w:rsid w:val="00F4669B"/>
    <w:rsid w:val="00F97B58"/>
    <w:rsid w:val="00FC5219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DA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6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6610"/>
  </w:style>
  <w:style w:type="character" w:styleId="Numeropagina">
    <w:name w:val="page number"/>
    <w:basedOn w:val="Caratterepredefinitoparagrafo"/>
    <w:uiPriority w:val="99"/>
    <w:semiHidden/>
    <w:unhideWhenUsed/>
    <w:rsid w:val="00556610"/>
  </w:style>
  <w:style w:type="paragraph" w:styleId="Sommario1">
    <w:name w:val="toc 1"/>
    <w:basedOn w:val="Normale"/>
    <w:next w:val="Normale"/>
    <w:autoRedefine/>
    <w:uiPriority w:val="39"/>
    <w:unhideWhenUsed/>
    <w:rsid w:val="00913FE2"/>
  </w:style>
  <w:style w:type="paragraph" w:styleId="Sommario2">
    <w:name w:val="toc 2"/>
    <w:basedOn w:val="Normale"/>
    <w:next w:val="Normale"/>
    <w:autoRedefine/>
    <w:uiPriority w:val="39"/>
    <w:unhideWhenUsed/>
    <w:rsid w:val="00913FE2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13FE2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13FE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13FE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13FE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13FE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13FE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13FE2"/>
    <w:pPr>
      <w:ind w:left="1920"/>
    </w:pPr>
  </w:style>
  <w:style w:type="paragraph" w:styleId="Intestazione">
    <w:name w:val="header"/>
    <w:basedOn w:val="Normale"/>
    <w:link w:val="IntestazioneCarattere"/>
    <w:uiPriority w:val="99"/>
    <w:unhideWhenUsed/>
    <w:rsid w:val="00F97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7B58"/>
  </w:style>
  <w:style w:type="paragraph" w:styleId="Bloccoditesto">
    <w:name w:val="Block Text"/>
    <w:basedOn w:val="Normale"/>
    <w:unhideWhenUsed/>
    <w:rsid w:val="00DF4E15"/>
    <w:pPr>
      <w:ind w:left="426" w:right="423"/>
      <w:jc w:val="both"/>
    </w:pPr>
    <w:rPr>
      <w:rFonts w:ascii="CG Times" w:eastAsia="Times New Roman" w:hAnsi="CG Times" w:cs="Times New Roman"/>
    </w:rPr>
  </w:style>
  <w:style w:type="paragraph" w:styleId="Corpodeltesto2">
    <w:name w:val="Body Text 2"/>
    <w:basedOn w:val="Normale"/>
    <w:link w:val="Corpodeltesto2Carattere"/>
    <w:unhideWhenUsed/>
    <w:rsid w:val="00DF4E15"/>
    <w:pPr>
      <w:jc w:val="both"/>
    </w:pPr>
    <w:rPr>
      <w:rFonts w:ascii="CG Times" w:eastAsia="Times New Roman" w:hAnsi="CG Times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DF4E15"/>
    <w:rPr>
      <w:rFonts w:ascii="CG Times" w:eastAsia="Times New Roman" w:hAnsi="CG 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6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56610"/>
  </w:style>
  <w:style w:type="character" w:styleId="Numeropagina">
    <w:name w:val="page number"/>
    <w:basedOn w:val="Caratterepredefinitoparagrafo"/>
    <w:uiPriority w:val="99"/>
    <w:semiHidden/>
    <w:unhideWhenUsed/>
    <w:rsid w:val="00556610"/>
  </w:style>
  <w:style w:type="paragraph" w:styleId="Sommario1">
    <w:name w:val="toc 1"/>
    <w:basedOn w:val="Normale"/>
    <w:next w:val="Normale"/>
    <w:autoRedefine/>
    <w:uiPriority w:val="39"/>
    <w:unhideWhenUsed/>
    <w:rsid w:val="00913FE2"/>
  </w:style>
  <w:style w:type="paragraph" w:styleId="Sommario2">
    <w:name w:val="toc 2"/>
    <w:basedOn w:val="Normale"/>
    <w:next w:val="Normale"/>
    <w:autoRedefine/>
    <w:uiPriority w:val="39"/>
    <w:unhideWhenUsed/>
    <w:rsid w:val="00913FE2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13FE2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13FE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13FE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13FE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13FE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13FE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13FE2"/>
    <w:pPr>
      <w:ind w:left="1920"/>
    </w:pPr>
  </w:style>
  <w:style w:type="paragraph" w:styleId="Intestazione">
    <w:name w:val="header"/>
    <w:basedOn w:val="Normale"/>
    <w:link w:val="IntestazioneCarattere"/>
    <w:uiPriority w:val="99"/>
    <w:unhideWhenUsed/>
    <w:rsid w:val="00F97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7B58"/>
  </w:style>
  <w:style w:type="paragraph" w:styleId="Bloccoditesto">
    <w:name w:val="Block Text"/>
    <w:basedOn w:val="Normale"/>
    <w:unhideWhenUsed/>
    <w:rsid w:val="00DF4E15"/>
    <w:pPr>
      <w:ind w:left="426" w:right="423"/>
      <w:jc w:val="both"/>
    </w:pPr>
    <w:rPr>
      <w:rFonts w:ascii="CG Times" w:eastAsia="Times New Roman" w:hAnsi="CG Times" w:cs="Times New Roman"/>
    </w:rPr>
  </w:style>
  <w:style w:type="paragraph" w:styleId="Corpodeltesto2">
    <w:name w:val="Body Text 2"/>
    <w:basedOn w:val="Normale"/>
    <w:link w:val="Corpodeltesto2Carattere"/>
    <w:unhideWhenUsed/>
    <w:rsid w:val="00DF4E15"/>
    <w:pPr>
      <w:jc w:val="both"/>
    </w:pPr>
    <w:rPr>
      <w:rFonts w:ascii="CG Times" w:eastAsia="Times New Roman" w:hAnsi="CG Times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DF4E15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92C8C-8983-8747-86E7-7C331BE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478</Words>
  <Characters>2728</Characters>
  <Application>Microsoft Macintosh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Luca Mazzone</cp:lastModifiedBy>
  <cp:revision>20</cp:revision>
  <cp:lastPrinted>2017-01-13T17:36:00Z</cp:lastPrinted>
  <dcterms:created xsi:type="dcterms:W3CDTF">2017-01-14T16:49:00Z</dcterms:created>
  <dcterms:modified xsi:type="dcterms:W3CDTF">2019-01-18T16:05:00Z</dcterms:modified>
</cp:coreProperties>
</file>